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FEA74C" w:rsidR="00181BDD" w:rsidRPr="00A81A4C" w:rsidRDefault="00726514">
      <w:pPr>
        <w:jc w:val="center"/>
        <w:rPr>
          <w:b/>
          <w:sz w:val="26"/>
          <w:szCs w:val="26"/>
          <w:u w:val="single"/>
        </w:rPr>
      </w:pPr>
      <w:r w:rsidRPr="00A81A4C">
        <w:rPr>
          <w:b/>
          <w:sz w:val="26"/>
          <w:szCs w:val="26"/>
          <w:u w:val="single"/>
        </w:rPr>
        <w:t>PROPOZICE</w:t>
      </w:r>
    </w:p>
    <w:p w14:paraId="0F64EA53" w14:textId="77777777" w:rsidR="00110393" w:rsidRPr="00110393" w:rsidRDefault="00110393" w:rsidP="00110393">
      <w:pPr>
        <w:jc w:val="center"/>
        <w:rPr>
          <w:rFonts w:cstheme="minorHAnsi"/>
          <w:b/>
          <w:bCs/>
          <w:sz w:val="26"/>
          <w:szCs w:val="26"/>
        </w:rPr>
      </w:pPr>
      <w:r w:rsidRPr="00110393">
        <w:rPr>
          <w:b/>
          <w:bCs/>
          <w:sz w:val="26"/>
          <w:szCs w:val="26"/>
        </w:rPr>
        <w:t>IV. ročník Ludgeřovické výstavy pony</w:t>
      </w:r>
    </w:p>
    <w:p w14:paraId="2D7E3238" w14:textId="77777777" w:rsidR="00110393" w:rsidRPr="00110393" w:rsidRDefault="00110393" w:rsidP="00110393">
      <w:pPr>
        <w:jc w:val="center"/>
        <w:rPr>
          <w:rFonts w:cstheme="minorHAnsi"/>
          <w:b/>
          <w:bCs/>
          <w:sz w:val="26"/>
          <w:szCs w:val="26"/>
        </w:rPr>
      </w:pPr>
      <w:r w:rsidRPr="00110393">
        <w:rPr>
          <w:rFonts w:cstheme="minorHAnsi"/>
          <w:b/>
          <w:bCs/>
          <w:sz w:val="26"/>
          <w:szCs w:val="26"/>
        </w:rPr>
        <w:t>&amp; I. kolo Moravského Show Pony Šampionátu</w:t>
      </w:r>
    </w:p>
    <w:p w14:paraId="5D594D6F" w14:textId="77777777" w:rsidR="00110393" w:rsidRPr="00110393" w:rsidRDefault="00110393" w:rsidP="00110393">
      <w:pPr>
        <w:jc w:val="center"/>
        <w:rPr>
          <w:rFonts w:cstheme="minorHAnsi"/>
          <w:b/>
          <w:bCs/>
          <w:sz w:val="26"/>
          <w:szCs w:val="26"/>
        </w:rPr>
      </w:pPr>
      <w:r w:rsidRPr="00110393">
        <w:rPr>
          <w:rFonts w:cstheme="minorHAnsi"/>
          <w:b/>
          <w:bCs/>
          <w:sz w:val="26"/>
          <w:szCs w:val="26"/>
        </w:rPr>
        <w:t xml:space="preserve">11.5.2024 areál Dětský ranč Hlučín, </w:t>
      </w:r>
      <w:r w:rsidRPr="00110393">
        <w:rPr>
          <w:rStyle w:val="selectable-text"/>
          <w:b/>
          <w:bCs/>
          <w:sz w:val="26"/>
          <w:szCs w:val="26"/>
        </w:rPr>
        <w:t>Celní 1996/10b, 748 01 Hlučín</w:t>
      </w:r>
    </w:p>
    <w:p w14:paraId="00000005" w14:textId="77777777" w:rsidR="00181BDD" w:rsidRPr="00A81A4C" w:rsidRDefault="00726514">
      <w:pPr>
        <w:rPr>
          <w:b/>
          <w:sz w:val="26"/>
          <w:szCs w:val="26"/>
        </w:rPr>
      </w:pPr>
      <w:bookmarkStart w:id="0" w:name="_gjdgxs" w:colFirst="0" w:colLast="0"/>
      <w:bookmarkEnd w:id="0"/>
      <w:r w:rsidRPr="00A81A4C">
        <w:rPr>
          <w:b/>
          <w:sz w:val="26"/>
          <w:szCs w:val="26"/>
          <w:u w:val="single"/>
        </w:rPr>
        <w:t xml:space="preserve">Pořadatel: </w:t>
      </w:r>
      <w:r w:rsidRPr="00A81A4C">
        <w:rPr>
          <w:b/>
          <w:sz w:val="26"/>
          <w:szCs w:val="26"/>
        </w:rPr>
        <w:t xml:space="preserve">            Pony ranč Vrablovec, z.s.</w:t>
      </w:r>
    </w:p>
    <w:p w14:paraId="00000006" w14:textId="77777777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Ve spolupráci:</w:t>
      </w:r>
      <w:r w:rsidRPr="00A81A4C">
        <w:rPr>
          <w:b/>
          <w:sz w:val="26"/>
          <w:szCs w:val="26"/>
        </w:rPr>
        <w:t xml:space="preserve">      s obcí Ludgeřovice, MPC</w:t>
      </w:r>
    </w:p>
    <w:p w14:paraId="00000007" w14:textId="7E5FBE39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Posuzovatel:</w:t>
      </w:r>
      <w:r w:rsidRPr="00A81A4C">
        <w:rPr>
          <w:b/>
          <w:sz w:val="26"/>
          <w:szCs w:val="26"/>
        </w:rPr>
        <w:tab/>
      </w:r>
      <w:r w:rsidR="00A81A4C">
        <w:rPr>
          <w:b/>
          <w:sz w:val="26"/>
          <w:szCs w:val="26"/>
        </w:rPr>
        <w:t xml:space="preserve">        </w:t>
      </w:r>
      <w:r w:rsidR="00110393">
        <w:rPr>
          <w:b/>
          <w:sz w:val="26"/>
          <w:szCs w:val="26"/>
        </w:rPr>
        <w:t xml:space="preserve">pan </w:t>
      </w:r>
      <w:r w:rsidR="00B46932">
        <w:rPr>
          <w:b/>
          <w:sz w:val="26"/>
          <w:szCs w:val="26"/>
        </w:rPr>
        <w:t>Dr. Ivan Urbas, paní Petra Blažková</w:t>
      </w:r>
    </w:p>
    <w:p w14:paraId="00000008" w14:textId="77777777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Komentátor:</w:t>
      </w:r>
      <w:r w:rsidRPr="00A81A4C">
        <w:rPr>
          <w:b/>
          <w:sz w:val="26"/>
          <w:szCs w:val="26"/>
        </w:rPr>
        <w:t xml:space="preserve">         paní Markéta Pivková</w:t>
      </w:r>
    </w:p>
    <w:p w14:paraId="00000009" w14:textId="36A336C0" w:rsidR="00181BDD" w:rsidRPr="00A81A4C" w:rsidRDefault="00726514">
      <w:pPr>
        <w:rPr>
          <w:b/>
          <w:sz w:val="26"/>
          <w:szCs w:val="26"/>
          <w:u w:val="single"/>
        </w:rPr>
      </w:pPr>
      <w:r w:rsidRPr="00A81A4C">
        <w:rPr>
          <w:b/>
          <w:sz w:val="26"/>
          <w:szCs w:val="26"/>
          <w:u w:val="single"/>
        </w:rPr>
        <w:t>Ringsteward:</w:t>
      </w:r>
      <w:r w:rsidRPr="00A81A4C">
        <w:rPr>
          <w:b/>
          <w:sz w:val="26"/>
          <w:szCs w:val="26"/>
        </w:rPr>
        <w:tab/>
      </w:r>
      <w:r w:rsidR="00A81A4C">
        <w:rPr>
          <w:b/>
          <w:sz w:val="26"/>
          <w:szCs w:val="26"/>
        </w:rPr>
        <w:t xml:space="preserve">        </w:t>
      </w:r>
      <w:r w:rsidRPr="00A81A4C">
        <w:rPr>
          <w:b/>
          <w:sz w:val="26"/>
          <w:szCs w:val="26"/>
        </w:rPr>
        <w:t>Kateřina Matýsková</w:t>
      </w:r>
    </w:p>
    <w:p w14:paraId="0000000A" w14:textId="77777777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Ředitel akce:</w:t>
      </w:r>
      <w:r w:rsidRPr="00A81A4C">
        <w:rPr>
          <w:b/>
          <w:sz w:val="26"/>
          <w:szCs w:val="26"/>
        </w:rPr>
        <w:t xml:space="preserve">         Muroňová Lenka</w:t>
      </w:r>
    </w:p>
    <w:p w14:paraId="5664D1A3" w14:textId="77777777" w:rsidR="00B46932" w:rsidRDefault="00726514">
      <w:pPr>
        <w:rPr>
          <w:b/>
          <w:sz w:val="26"/>
          <w:szCs w:val="26"/>
          <w:u w:val="single"/>
        </w:rPr>
      </w:pPr>
      <w:r w:rsidRPr="00A81A4C">
        <w:rPr>
          <w:b/>
          <w:sz w:val="26"/>
          <w:szCs w:val="26"/>
          <w:u w:val="single"/>
        </w:rPr>
        <w:t xml:space="preserve">Areál/adresa: </w:t>
      </w:r>
      <w:r w:rsidRPr="00A81A4C">
        <w:rPr>
          <w:b/>
          <w:sz w:val="26"/>
          <w:szCs w:val="26"/>
        </w:rPr>
        <w:t xml:space="preserve">       </w:t>
      </w:r>
      <w:r w:rsidR="00B46932" w:rsidRPr="00110393">
        <w:rPr>
          <w:rStyle w:val="selectable-text"/>
          <w:b/>
          <w:bCs/>
          <w:sz w:val="26"/>
          <w:szCs w:val="26"/>
        </w:rPr>
        <w:t>Celní 1996/10b, 748 01 Hlučín</w:t>
      </w:r>
      <w:r w:rsidR="00B46932" w:rsidRPr="00A81A4C">
        <w:rPr>
          <w:b/>
          <w:sz w:val="26"/>
          <w:szCs w:val="26"/>
          <w:u w:val="single"/>
        </w:rPr>
        <w:t xml:space="preserve"> </w:t>
      </w:r>
    </w:p>
    <w:p w14:paraId="4029D897" w14:textId="443E199B" w:rsidR="00B46932" w:rsidRPr="00B46932" w:rsidRDefault="00726514" w:rsidP="00B46932">
      <w:pPr>
        <w:pStyle w:val="Bezmezer"/>
        <w:rPr>
          <w:rFonts w:ascii="Arial" w:hAnsi="Arial" w:cs="Arial"/>
          <w:sz w:val="26"/>
          <w:szCs w:val="26"/>
        </w:rPr>
      </w:pPr>
      <w:r w:rsidRPr="00B46932">
        <w:rPr>
          <w:b/>
          <w:sz w:val="26"/>
          <w:szCs w:val="26"/>
          <w:u w:val="single"/>
        </w:rPr>
        <w:t>Vet</w:t>
      </w:r>
      <w:r w:rsidR="00B46932" w:rsidRPr="00B46932">
        <w:rPr>
          <w:b/>
          <w:sz w:val="26"/>
          <w:szCs w:val="26"/>
          <w:u w:val="single"/>
        </w:rPr>
        <w:t>erinář</w:t>
      </w:r>
      <w:r w:rsidRPr="00B46932">
        <w:rPr>
          <w:b/>
          <w:sz w:val="26"/>
          <w:szCs w:val="26"/>
          <w:u w:val="single"/>
        </w:rPr>
        <w:t>:</w:t>
      </w:r>
      <w:r w:rsidRPr="00B46932">
        <w:rPr>
          <w:b/>
          <w:sz w:val="26"/>
          <w:szCs w:val="26"/>
        </w:rPr>
        <w:t xml:space="preserve"> </w:t>
      </w:r>
      <w:r w:rsidR="00A81A4C" w:rsidRPr="00B46932">
        <w:rPr>
          <w:b/>
          <w:sz w:val="26"/>
          <w:szCs w:val="26"/>
        </w:rPr>
        <w:t xml:space="preserve">  </w:t>
      </w:r>
      <w:r w:rsidR="00B46932" w:rsidRPr="00B46932">
        <w:rPr>
          <w:b/>
          <w:sz w:val="26"/>
          <w:szCs w:val="26"/>
        </w:rPr>
        <w:tab/>
        <w:t xml:space="preserve">        </w:t>
      </w:r>
      <w:r w:rsidR="00B46932">
        <w:rPr>
          <w:b/>
          <w:sz w:val="26"/>
          <w:szCs w:val="26"/>
        </w:rPr>
        <w:t xml:space="preserve"> </w:t>
      </w:r>
      <w:r w:rsidR="00B46932" w:rsidRPr="00B46932">
        <w:rPr>
          <w:b/>
          <w:bCs/>
          <w:sz w:val="26"/>
          <w:szCs w:val="26"/>
        </w:rPr>
        <w:t>Klinika Chorob Koní Petřvald</w:t>
      </w:r>
      <w:r w:rsidR="00FC5898">
        <w:rPr>
          <w:rFonts w:asciiTheme="majorHAnsi" w:hAnsiTheme="majorHAnsi" w:cstheme="majorHAnsi"/>
          <w:b/>
          <w:bCs/>
          <w:color w:val="auto"/>
          <w:sz w:val="26"/>
          <w:szCs w:val="26"/>
        </w:rPr>
        <w:t xml:space="preserve"> -</w:t>
      </w:r>
      <w:r w:rsidR="00B46932" w:rsidRPr="00B46932">
        <w:rPr>
          <w:rFonts w:asciiTheme="majorHAnsi" w:hAnsiTheme="majorHAnsi" w:cstheme="majorHAnsi"/>
          <w:b/>
          <w:bCs/>
          <w:color w:val="auto"/>
          <w:sz w:val="26"/>
          <w:szCs w:val="26"/>
        </w:rPr>
        <w:t xml:space="preserve"> </w:t>
      </w:r>
      <w:r w:rsidR="00B46932" w:rsidRPr="00B46932">
        <w:rPr>
          <w:rStyle w:val="Siln"/>
          <w:rFonts w:asciiTheme="majorHAnsi" w:hAnsiTheme="majorHAnsi" w:cstheme="majorHAnsi"/>
          <w:color w:val="auto"/>
          <w:sz w:val="26"/>
          <w:szCs w:val="26"/>
        </w:rPr>
        <w:t>Veterinar.eu, s.r.o.</w:t>
      </w:r>
    </w:p>
    <w:p w14:paraId="0000000C" w14:textId="2066F95E" w:rsidR="00181BDD" w:rsidRPr="00A81A4C" w:rsidRDefault="00181BDD">
      <w:pPr>
        <w:rPr>
          <w:b/>
          <w:sz w:val="26"/>
          <w:szCs w:val="26"/>
        </w:rPr>
      </w:pPr>
    </w:p>
    <w:p w14:paraId="0000000D" w14:textId="7D35A666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Veterinární přejímka:</w:t>
      </w:r>
      <w:r w:rsidRPr="00A81A4C">
        <w:rPr>
          <w:b/>
          <w:sz w:val="26"/>
          <w:szCs w:val="26"/>
        </w:rPr>
        <w:t xml:space="preserve"> </w:t>
      </w:r>
      <w:r w:rsidR="00A81A4C" w:rsidRPr="00A81A4C">
        <w:rPr>
          <w:b/>
          <w:sz w:val="26"/>
          <w:szCs w:val="26"/>
        </w:rPr>
        <w:t xml:space="preserve">  od </w:t>
      </w:r>
      <w:r w:rsidRPr="00A81A4C">
        <w:rPr>
          <w:b/>
          <w:sz w:val="26"/>
          <w:szCs w:val="26"/>
        </w:rPr>
        <w:t>8:30</w:t>
      </w:r>
      <w:r w:rsidRPr="00A81A4C">
        <w:rPr>
          <w:b/>
          <w:sz w:val="26"/>
          <w:szCs w:val="26"/>
        </w:rPr>
        <w:tab/>
        <w:t xml:space="preserve">do </w:t>
      </w:r>
      <w:r w:rsidR="00971F62">
        <w:rPr>
          <w:b/>
          <w:sz w:val="26"/>
          <w:szCs w:val="26"/>
        </w:rPr>
        <w:t>9:30</w:t>
      </w:r>
    </w:p>
    <w:p w14:paraId="0000000E" w14:textId="77777777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</w:rPr>
        <w:t>Přihlášeni koně musí mít platné vyšetření dle aktuální vyhlášky.</w:t>
      </w:r>
    </w:p>
    <w:p w14:paraId="0000000F" w14:textId="5958D066" w:rsidR="00181BDD" w:rsidRDefault="00726514">
      <w:pPr>
        <w:rPr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Program:</w:t>
      </w:r>
      <w:r w:rsidR="00A62224">
        <w:rPr>
          <w:b/>
          <w:sz w:val="26"/>
          <w:szCs w:val="26"/>
          <w:u w:val="single"/>
        </w:rPr>
        <w:t xml:space="preserve"> </w:t>
      </w:r>
      <w:r w:rsidR="00A62224" w:rsidRPr="00A62224">
        <w:rPr>
          <w:sz w:val="24"/>
          <w:szCs w:val="24"/>
        </w:rPr>
        <w:t>časy jsou orientační, upřesněné časy obdržíte před konáním</w:t>
      </w:r>
    </w:p>
    <w:p w14:paraId="00000010" w14:textId="67691954" w:rsidR="00181BDD" w:rsidRDefault="00971F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9:00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26514" w:rsidRPr="00A81A4C">
        <w:rPr>
          <w:b/>
          <w:sz w:val="26"/>
          <w:szCs w:val="26"/>
        </w:rPr>
        <w:tab/>
      </w:r>
      <w:r>
        <w:rPr>
          <w:b/>
          <w:sz w:val="26"/>
          <w:szCs w:val="26"/>
        </w:rPr>
        <w:t>začátek IV. ročníku Ludgeřovické výstavy pony</w:t>
      </w:r>
    </w:p>
    <w:p w14:paraId="2E375B11" w14:textId="03D34F2D" w:rsidR="00971F62" w:rsidRPr="00A81A4C" w:rsidRDefault="00971F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12:15</w:t>
      </w:r>
      <w:r w:rsidR="005E453B">
        <w:rPr>
          <w:b/>
          <w:sz w:val="26"/>
          <w:szCs w:val="26"/>
        </w:rPr>
        <w:t xml:space="preserve"> – 12:30</w:t>
      </w:r>
      <w:r>
        <w:rPr>
          <w:b/>
          <w:sz w:val="26"/>
          <w:szCs w:val="26"/>
        </w:rPr>
        <w:tab/>
      </w:r>
      <w:r w:rsidRPr="00A81A4C">
        <w:rPr>
          <w:b/>
          <w:sz w:val="26"/>
          <w:szCs w:val="26"/>
        </w:rPr>
        <w:t>společné focení účastníků + předání dárků</w:t>
      </w:r>
    </w:p>
    <w:p w14:paraId="00000011" w14:textId="4907FB08" w:rsidR="00181BDD" w:rsidRPr="00A81A4C" w:rsidRDefault="00726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 w:rsidRPr="00A81A4C">
        <w:rPr>
          <w:b/>
          <w:sz w:val="26"/>
          <w:szCs w:val="26"/>
        </w:rPr>
        <w:t>1</w:t>
      </w:r>
      <w:r w:rsidR="00971F62">
        <w:rPr>
          <w:b/>
          <w:sz w:val="26"/>
          <w:szCs w:val="26"/>
        </w:rPr>
        <w:t>2:30</w:t>
      </w:r>
      <w:r w:rsidRPr="00A81A4C">
        <w:rPr>
          <w:b/>
          <w:sz w:val="26"/>
          <w:szCs w:val="26"/>
        </w:rPr>
        <w:tab/>
      </w:r>
      <w:r w:rsidRPr="00A81A4C">
        <w:rPr>
          <w:b/>
          <w:sz w:val="26"/>
          <w:szCs w:val="26"/>
        </w:rPr>
        <w:tab/>
      </w:r>
      <w:r w:rsidRPr="00A81A4C">
        <w:rPr>
          <w:b/>
          <w:sz w:val="26"/>
          <w:szCs w:val="26"/>
        </w:rPr>
        <w:tab/>
        <w:t xml:space="preserve">začátek I. kola MSPŠ – kategorií MV </w:t>
      </w:r>
    </w:p>
    <w:p w14:paraId="00000012" w14:textId="77777777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Kontaktní osoba/tel./email:</w:t>
      </w:r>
      <w:r w:rsidRPr="00A81A4C">
        <w:rPr>
          <w:b/>
          <w:sz w:val="26"/>
          <w:szCs w:val="26"/>
        </w:rPr>
        <w:t xml:space="preserve">  Muroňová Lenka, tel: +420 777 254 837, </w:t>
      </w:r>
    </w:p>
    <w:p w14:paraId="00000013" w14:textId="77777777" w:rsidR="00181BDD" w:rsidRPr="00A81A4C" w:rsidRDefault="00726514">
      <w:pPr>
        <w:ind w:left="2160" w:firstLine="720"/>
        <w:rPr>
          <w:b/>
          <w:sz w:val="26"/>
          <w:szCs w:val="26"/>
        </w:rPr>
      </w:pPr>
      <w:r w:rsidRPr="00A81A4C">
        <w:rPr>
          <w:b/>
          <w:sz w:val="26"/>
          <w:szCs w:val="26"/>
        </w:rPr>
        <w:t>email: prihlasky.vrablovec</w:t>
      </w:r>
      <w:r w:rsidRPr="00A81A4C">
        <w:rPr>
          <w:rFonts w:ascii="Arial" w:eastAsia="Arial" w:hAnsi="Arial" w:cs="Arial"/>
          <w:color w:val="000000"/>
          <w:sz w:val="26"/>
          <w:szCs w:val="26"/>
          <w:highlight w:val="white"/>
        </w:rPr>
        <w:t>@</w:t>
      </w:r>
      <w:r w:rsidRPr="00A81A4C">
        <w:rPr>
          <w:b/>
          <w:sz w:val="26"/>
          <w:szCs w:val="26"/>
        </w:rPr>
        <w:t>seznam.cz</w:t>
      </w:r>
    </w:p>
    <w:p w14:paraId="00000014" w14:textId="298D8513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Startovné In-Hand:</w:t>
      </w:r>
      <w:r w:rsidRPr="00A81A4C">
        <w:rPr>
          <w:b/>
          <w:sz w:val="26"/>
          <w:szCs w:val="26"/>
        </w:rPr>
        <w:tab/>
      </w:r>
      <w:r w:rsidR="006B1056">
        <w:rPr>
          <w:b/>
          <w:sz w:val="26"/>
          <w:szCs w:val="26"/>
        </w:rPr>
        <w:tab/>
      </w:r>
      <w:r w:rsidR="00971F62">
        <w:rPr>
          <w:b/>
          <w:sz w:val="26"/>
          <w:szCs w:val="26"/>
        </w:rPr>
        <w:t>5</w:t>
      </w:r>
      <w:r w:rsidR="006B1056">
        <w:rPr>
          <w:b/>
          <w:sz w:val="26"/>
          <w:szCs w:val="26"/>
        </w:rPr>
        <w:t>00</w:t>
      </w:r>
      <w:r w:rsidRPr="00A81A4C">
        <w:rPr>
          <w:b/>
          <w:sz w:val="26"/>
          <w:szCs w:val="26"/>
        </w:rPr>
        <w:t>,-/1 x start (výstava)</w:t>
      </w:r>
      <w:r w:rsidR="004246B0">
        <w:rPr>
          <w:b/>
          <w:sz w:val="26"/>
          <w:szCs w:val="26"/>
        </w:rPr>
        <w:t>;</w:t>
      </w:r>
      <w:r w:rsidR="00971F62">
        <w:rPr>
          <w:b/>
          <w:sz w:val="26"/>
          <w:szCs w:val="26"/>
        </w:rPr>
        <w:t xml:space="preserve"> 400,-/1 </w:t>
      </w:r>
      <w:r w:rsidR="006F4A70">
        <w:rPr>
          <w:b/>
          <w:sz w:val="26"/>
          <w:szCs w:val="26"/>
        </w:rPr>
        <w:t xml:space="preserve">x </w:t>
      </w:r>
      <w:r w:rsidR="00971F62">
        <w:rPr>
          <w:b/>
          <w:sz w:val="26"/>
          <w:szCs w:val="26"/>
        </w:rPr>
        <w:t>start pro členy MPC</w:t>
      </w:r>
    </w:p>
    <w:p w14:paraId="00000015" w14:textId="0E51BF7B" w:rsidR="00181BDD" w:rsidRPr="00A81A4C" w:rsidRDefault="00726514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Startovné MSPŠ:</w:t>
      </w:r>
      <w:r w:rsidRPr="00A81A4C">
        <w:rPr>
          <w:b/>
          <w:sz w:val="26"/>
          <w:szCs w:val="26"/>
        </w:rPr>
        <w:tab/>
      </w:r>
      <w:r w:rsidRPr="00A81A4C">
        <w:rPr>
          <w:b/>
          <w:sz w:val="26"/>
          <w:szCs w:val="26"/>
        </w:rPr>
        <w:tab/>
        <w:t>300,-/1 x start</w:t>
      </w:r>
      <w:r w:rsidR="001F1DAC">
        <w:rPr>
          <w:b/>
          <w:sz w:val="26"/>
          <w:szCs w:val="26"/>
        </w:rPr>
        <w:t xml:space="preserve"> (i opratě)</w:t>
      </w:r>
      <w:r w:rsidRPr="00A81A4C">
        <w:rPr>
          <w:b/>
          <w:sz w:val="26"/>
          <w:szCs w:val="26"/>
        </w:rPr>
        <w:tab/>
        <w:t>1</w:t>
      </w:r>
      <w:r w:rsidR="003D35C4">
        <w:rPr>
          <w:b/>
          <w:sz w:val="26"/>
          <w:szCs w:val="26"/>
        </w:rPr>
        <w:t>0</w:t>
      </w:r>
      <w:r w:rsidRPr="00A81A4C">
        <w:rPr>
          <w:b/>
          <w:sz w:val="26"/>
          <w:szCs w:val="26"/>
        </w:rPr>
        <w:t>0,-/</w:t>
      </w:r>
      <w:r w:rsidR="006F4A70">
        <w:rPr>
          <w:b/>
          <w:sz w:val="26"/>
          <w:szCs w:val="26"/>
        </w:rPr>
        <w:t xml:space="preserve">1 x </w:t>
      </w:r>
      <w:r w:rsidRPr="00A81A4C">
        <w:rPr>
          <w:b/>
          <w:sz w:val="26"/>
          <w:szCs w:val="26"/>
        </w:rPr>
        <w:t>start</w:t>
      </w:r>
      <w:r w:rsidR="00DC3CB5">
        <w:rPr>
          <w:b/>
          <w:sz w:val="26"/>
          <w:szCs w:val="26"/>
        </w:rPr>
        <w:t xml:space="preserve"> </w:t>
      </w:r>
      <w:r w:rsidRPr="00A81A4C">
        <w:rPr>
          <w:b/>
          <w:sz w:val="26"/>
          <w:szCs w:val="26"/>
        </w:rPr>
        <w:t>jízda zručnosti</w:t>
      </w:r>
    </w:p>
    <w:p w14:paraId="00000017" w14:textId="41719A51" w:rsidR="00181BDD" w:rsidRPr="00A81A4C" w:rsidRDefault="00726514" w:rsidP="00971F62">
      <w:pPr>
        <w:rPr>
          <w:b/>
          <w:sz w:val="26"/>
          <w:szCs w:val="26"/>
        </w:rPr>
      </w:pPr>
      <w:r w:rsidRPr="00A81A4C">
        <w:rPr>
          <w:b/>
          <w:sz w:val="26"/>
          <w:szCs w:val="26"/>
          <w:u w:val="single"/>
        </w:rPr>
        <w:t>Uhraďte na:</w:t>
      </w:r>
      <w:r w:rsidRPr="00A81A4C">
        <w:rPr>
          <w:b/>
          <w:sz w:val="26"/>
          <w:szCs w:val="26"/>
        </w:rPr>
        <w:tab/>
      </w:r>
      <w:r w:rsidRPr="00A81A4C">
        <w:rPr>
          <w:b/>
          <w:sz w:val="26"/>
          <w:szCs w:val="26"/>
        </w:rPr>
        <w:tab/>
      </w:r>
      <w:r w:rsidR="00A81A4C" w:rsidRPr="00A81A4C">
        <w:rPr>
          <w:b/>
          <w:sz w:val="26"/>
          <w:szCs w:val="26"/>
        </w:rPr>
        <w:tab/>
      </w:r>
      <w:r w:rsidRPr="00A81A4C">
        <w:rPr>
          <w:b/>
          <w:sz w:val="26"/>
          <w:szCs w:val="26"/>
        </w:rPr>
        <w:t xml:space="preserve">217899272/0300 </w:t>
      </w:r>
      <w:r w:rsidR="00971F62">
        <w:rPr>
          <w:b/>
          <w:sz w:val="26"/>
          <w:szCs w:val="26"/>
        </w:rPr>
        <w:t xml:space="preserve">, </w:t>
      </w:r>
      <w:r w:rsidRPr="00A81A4C">
        <w:rPr>
          <w:b/>
          <w:sz w:val="26"/>
          <w:szCs w:val="26"/>
        </w:rPr>
        <w:t>jako VS uveďte Vaše tel. číslo</w:t>
      </w:r>
    </w:p>
    <w:p w14:paraId="00000018" w14:textId="77777777" w:rsidR="00181BDD" w:rsidRPr="00A81A4C" w:rsidRDefault="00726514" w:rsidP="006A4C61">
      <w:pPr>
        <w:jc w:val="both"/>
        <w:rPr>
          <w:b/>
          <w:sz w:val="26"/>
          <w:szCs w:val="26"/>
        </w:rPr>
      </w:pPr>
      <w:r w:rsidRPr="00A81A4C">
        <w:rPr>
          <w:b/>
          <w:sz w:val="26"/>
          <w:szCs w:val="26"/>
        </w:rPr>
        <w:t xml:space="preserve">V případě zrušení akce z důvodu vyšší moci bude vráceno startovné ve výši 75% celkového startovného. </w:t>
      </w:r>
    </w:p>
    <w:p w14:paraId="00000019" w14:textId="77777777" w:rsidR="00181BDD" w:rsidRPr="00A81A4C" w:rsidRDefault="00726514" w:rsidP="006A4C61">
      <w:pPr>
        <w:jc w:val="both"/>
        <w:rPr>
          <w:b/>
          <w:sz w:val="26"/>
          <w:szCs w:val="26"/>
        </w:rPr>
      </w:pPr>
      <w:r w:rsidRPr="00A81A4C">
        <w:rPr>
          <w:b/>
          <w:sz w:val="26"/>
          <w:szCs w:val="26"/>
        </w:rPr>
        <w:t>Organizátor nepřebírá odpovědnost za škody způsobené v průběhu dne. Každý účastník je povinen chovat se odpovědně a bezpečně, aby neohrožoval okolí.</w:t>
      </w:r>
    </w:p>
    <w:p w14:paraId="4E15E6F6" w14:textId="77777777" w:rsidR="00971F62" w:rsidRDefault="00971F62">
      <w:pPr>
        <w:rPr>
          <w:b/>
          <w:sz w:val="24"/>
          <w:szCs w:val="24"/>
          <w:u w:val="single"/>
        </w:rPr>
      </w:pPr>
    </w:p>
    <w:p w14:paraId="0000001A" w14:textId="3E39E513" w:rsidR="00181BDD" w:rsidRDefault="00726514">
      <w:pPr>
        <w:rPr>
          <w:b/>
          <w:sz w:val="24"/>
          <w:szCs w:val="24"/>
        </w:rPr>
      </w:pPr>
      <w:r w:rsidRPr="00A81A4C">
        <w:rPr>
          <w:b/>
          <w:sz w:val="24"/>
          <w:szCs w:val="24"/>
          <w:u w:val="single"/>
        </w:rPr>
        <w:t>Email pro zasílání přihlášek:</w:t>
      </w:r>
      <w:r w:rsidRPr="00A81A4C">
        <w:rPr>
          <w:b/>
          <w:sz w:val="24"/>
          <w:szCs w:val="24"/>
        </w:rPr>
        <w:t xml:space="preserve">   </w:t>
      </w:r>
      <w:hyperlink r:id="rId6" w:history="1">
        <w:r w:rsidR="00EC4E60" w:rsidRPr="001C709B">
          <w:rPr>
            <w:rStyle w:val="Hypertextovodkaz"/>
            <w:b/>
            <w:sz w:val="24"/>
            <w:szCs w:val="24"/>
          </w:rPr>
          <w:t>prihlasky.vrablovec</w:t>
        </w:r>
        <w:r w:rsidR="00EC4E60" w:rsidRPr="001C709B">
          <w:rPr>
            <w:rStyle w:val="Hypertextovodkaz"/>
            <w:rFonts w:ascii="Arial" w:eastAsia="Arial" w:hAnsi="Arial" w:cs="Arial"/>
            <w:sz w:val="24"/>
            <w:szCs w:val="24"/>
            <w:highlight w:val="white"/>
          </w:rPr>
          <w:t>@</w:t>
        </w:r>
        <w:r w:rsidR="00EC4E60" w:rsidRPr="001C709B">
          <w:rPr>
            <w:rStyle w:val="Hypertextovodkaz"/>
            <w:b/>
            <w:sz w:val="24"/>
            <w:szCs w:val="24"/>
          </w:rPr>
          <w:t>seznam.cz</w:t>
        </w:r>
      </w:hyperlink>
    </w:p>
    <w:p w14:paraId="00000061" w14:textId="733F4F33" w:rsidR="00181BDD" w:rsidRDefault="00726514">
      <w:pPr>
        <w:rPr>
          <w:b/>
          <w:sz w:val="24"/>
          <w:szCs w:val="24"/>
        </w:rPr>
      </w:pPr>
      <w:r w:rsidRPr="00A81A4C">
        <w:rPr>
          <w:b/>
          <w:sz w:val="24"/>
          <w:szCs w:val="24"/>
          <w:u w:val="single"/>
        </w:rPr>
        <w:t>Uzávěrka:</w:t>
      </w:r>
      <w:r w:rsidRPr="00A81A4C">
        <w:rPr>
          <w:b/>
          <w:sz w:val="24"/>
          <w:szCs w:val="24"/>
        </w:rPr>
        <w:tab/>
      </w:r>
      <w:r w:rsidRPr="00A81A4C">
        <w:rPr>
          <w:b/>
          <w:sz w:val="24"/>
          <w:szCs w:val="24"/>
        </w:rPr>
        <w:tab/>
      </w:r>
      <w:r w:rsidRPr="00A81A4C">
        <w:rPr>
          <w:b/>
          <w:sz w:val="24"/>
          <w:szCs w:val="24"/>
        </w:rPr>
        <w:tab/>
      </w:r>
      <w:r w:rsidR="004E2280">
        <w:rPr>
          <w:b/>
          <w:sz w:val="24"/>
          <w:szCs w:val="24"/>
        </w:rPr>
        <w:t>30.4.</w:t>
      </w:r>
      <w:r w:rsidR="00971F62">
        <w:rPr>
          <w:b/>
          <w:sz w:val="24"/>
          <w:szCs w:val="24"/>
        </w:rPr>
        <w:t>2024 18:00</w:t>
      </w:r>
    </w:p>
    <w:p w14:paraId="174655D1" w14:textId="6E392B77" w:rsidR="001D34B9" w:rsidRPr="000B22C7" w:rsidRDefault="001D34B9" w:rsidP="001D34B9">
      <w:pPr>
        <w:pStyle w:val="Default"/>
        <w:jc w:val="center"/>
        <w:rPr>
          <w:sz w:val="28"/>
          <w:szCs w:val="28"/>
        </w:rPr>
      </w:pPr>
      <w:r w:rsidRPr="000B22C7">
        <w:rPr>
          <w:b/>
          <w:bCs/>
          <w:sz w:val="28"/>
          <w:szCs w:val="28"/>
        </w:rPr>
        <w:lastRenderedPageBreak/>
        <w:t>Výstavní kategorie na ruce SHETLAND</w:t>
      </w:r>
    </w:p>
    <w:p w14:paraId="0056E1E9" w14:textId="33EDE606" w:rsidR="001D34B9" w:rsidRDefault="001D34B9" w:rsidP="001D34B9">
      <w:pPr>
        <w:pStyle w:val="Default"/>
        <w:numPr>
          <w:ilvl w:val="0"/>
          <w:numId w:val="9"/>
        </w:numPr>
        <w:spacing w:before="240" w:after="51"/>
        <w:rPr>
          <w:sz w:val="22"/>
          <w:szCs w:val="22"/>
        </w:rPr>
      </w:pPr>
      <w:r>
        <w:rPr>
          <w:sz w:val="22"/>
          <w:szCs w:val="22"/>
        </w:rPr>
        <w:t xml:space="preserve">SHP1 Shetland Mini </w:t>
      </w:r>
    </w:p>
    <w:p w14:paraId="202556DA" w14:textId="6253F5F1" w:rsidR="001D34B9" w:rsidRDefault="001D34B9" w:rsidP="001D34B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SHP2 Shetland Standard </w:t>
      </w:r>
    </w:p>
    <w:p w14:paraId="5381AD4E" w14:textId="77777777" w:rsidR="001D34B9" w:rsidRDefault="001D34B9" w:rsidP="001D34B9">
      <w:pPr>
        <w:pStyle w:val="Default"/>
        <w:rPr>
          <w:sz w:val="22"/>
          <w:szCs w:val="22"/>
        </w:rPr>
      </w:pPr>
    </w:p>
    <w:p w14:paraId="30E275D5" w14:textId="77777777" w:rsidR="001D34B9" w:rsidRDefault="001D34B9" w:rsidP="001D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Výstavní třídy: </w:t>
      </w:r>
    </w:p>
    <w:p w14:paraId="3B37E56B" w14:textId="576D31DC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Hříbata pod matkou (2024) </w:t>
      </w:r>
    </w:p>
    <w:p w14:paraId="7CDCA2FA" w14:textId="19310247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Roční pony (ročník 2023) (B) </w:t>
      </w:r>
    </w:p>
    <w:p w14:paraId="3765561E" w14:textId="6EE1EC7B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Dvouletý pony (ročník 2022) (C) </w:t>
      </w:r>
    </w:p>
    <w:p w14:paraId="45A59C22" w14:textId="0233D853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Klisny tříleté (ročník 2021) (D) </w:t>
      </w:r>
    </w:p>
    <w:p w14:paraId="7D639904" w14:textId="621535C5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Klisny čtyřleté a starší (E) </w:t>
      </w:r>
    </w:p>
    <w:p w14:paraId="70F23865" w14:textId="067E7628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Hřebci tříletí </w:t>
      </w:r>
    </w:p>
    <w:p w14:paraId="176A63F8" w14:textId="7EAE9171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Třída valachů </w:t>
      </w:r>
    </w:p>
    <w:p w14:paraId="6789DC83" w14:textId="718A78DE" w:rsidR="001D34B9" w:rsidRDefault="001D34B9" w:rsidP="001D34B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Třída hřebců </w:t>
      </w:r>
    </w:p>
    <w:p w14:paraId="7F1215EA" w14:textId="77777777" w:rsidR="001D34B9" w:rsidRDefault="001D34B9" w:rsidP="001D34B9">
      <w:pPr>
        <w:pStyle w:val="Default"/>
        <w:rPr>
          <w:sz w:val="22"/>
          <w:szCs w:val="22"/>
        </w:rPr>
      </w:pPr>
    </w:p>
    <w:p w14:paraId="73DFA7F1" w14:textId="77777777" w:rsidR="001D34B9" w:rsidRDefault="001D34B9" w:rsidP="001D34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 třídy B a C a pro třídy D a E je minimální počet 3 pony ve třídě, pokud se třída nenaplní, budou třídy sloučené. </w:t>
      </w:r>
    </w:p>
    <w:p w14:paraId="1CB9DB19" w14:textId="77777777" w:rsidR="001D34B9" w:rsidRDefault="001D34B9" w:rsidP="001D34B9">
      <w:pPr>
        <w:pStyle w:val="Default"/>
        <w:rPr>
          <w:sz w:val="22"/>
          <w:szCs w:val="22"/>
        </w:rPr>
      </w:pPr>
    </w:p>
    <w:p w14:paraId="663AC528" w14:textId="77777777" w:rsidR="001D34B9" w:rsidRDefault="001D34B9" w:rsidP="001D34B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Vypsané šampionáty: </w:t>
      </w:r>
    </w:p>
    <w:p w14:paraId="08087C64" w14:textId="1D099EA8" w:rsidR="001D34B9" w:rsidRDefault="000B22C7" w:rsidP="001D34B9">
      <w:pPr>
        <w:pStyle w:val="Default"/>
        <w:numPr>
          <w:ilvl w:val="0"/>
          <w:numId w:val="8"/>
        </w:numPr>
        <w:spacing w:after="21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Šampionát jednotlivých kategorií </w:t>
      </w:r>
      <w:r>
        <w:rPr>
          <w:sz w:val="22"/>
          <w:szCs w:val="22"/>
        </w:rPr>
        <w:t>shetland mini a shetland standart</w:t>
      </w:r>
      <w:r w:rsidR="001D34B9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postupují dva nejlepší z dané třídy,</w:t>
      </w:r>
    </w:p>
    <w:p w14:paraId="15344FAE" w14:textId="62B1AD68" w:rsidR="001D34B9" w:rsidRPr="001D34B9" w:rsidRDefault="001D34B9" w:rsidP="001D34B9">
      <w:pPr>
        <w:pStyle w:val="Default"/>
        <w:numPr>
          <w:ilvl w:val="0"/>
          <w:numId w:val="8"/>
        </w:numPr>
        <w:spacing w:after="210"/>
        <w:rPr>
          <w:sz w:val="22"/>
          <w:szCs w:val="22"/>
        </w:rPr>
      </w:pPr>
      <w:r w:rsidRPr="001D34B9">
        <w:rPr>
          <w:b/>
          <w:bCs/>
          <w:sz w:val="22"/>
          <w:szCs w:val="22"/>
        </w:rPr>
        <w:t xml:space="preserve">Celkový šampion a vícešampion </w:t>
      </w:r>
      <w:r w:rsidRPr="001D34B9">
        <w:rPr>
          <w:sz w:val="22"/>
          <w:szCs w:val="22"/>
        </w:rPr>
        <w:t xml:space="preserve">– postupují šampioni a vícešampioni z jednotlivých kategorií </w:t>
      </w:r>
    </w:p>
    <w:p w14:paraId="12E18980" w14:textId="77777777" w:rsidR="001D34B9" w:rsidRPr="000B22C7" w:rsidRDefault="001D34B9" w:rsidP="001D34B9">
      <w:pPr>
        <w:pStyle w:val="Default"/>
      </w:pPr>
    </w:p>
    <w:p w14:paraId="7164AB52" w14:textId="684BC279" w:rsidR="001D34B9" w:rsidRPr="000B22C7" w:rsidRDefault="001D34B9" w:rsidP="001D34B9">
      <w:pPr>
        <w:pStyle w:val="Default"/>
        <w:jc w:val="center"/>
        <w:rPr>
          <w:sz w:val="28"/>
          <w:szCs w:val="28"/>
        </w:rPr>
      </w:pPr>
      <w:r w:rsidRPr="000B22C7">
        <w:rPr>
          <w:b/>
          <w:bCs/>
          <w:sz w:val="28"/>
          <w:szCs w:val="28"/>
        </w:rPr>
        <w:t>Výstavní kategorie na ruce VELSŠKÁ PLEMENA &amp; COB</w:t>
      </w:r>
    </w:p>
    <w:p w14:paraId="3E0D4EFE" w14:textId="11F85B21" w:rsidR="001D34B9" w:rsidRDefault="001D34B9" w:rsidP="00787C88">
      <w:pPr>
        <w:pStyle w:val="Default"/>
        <w:numPr>
          <w:ilvl w:val="0"/>
          <w:numId w:val="8"/>
        </w:numPr>
        <w:spacing w:before="240" w:after="51"/>
        <w:rPr>
          <w:sz w:val="22"/>
          <w:szCs w:val="22"/>
        </w:rPr>
      </w:pPr>
      <w:r>
        <w:rPr>
          <w:sz w:val="22"/>
          <w:szCs w:val="22"/>
        </w:rPr>
        <w:t xml:space="preserve">Velšský horský pony (A) </w:t>
      </w:r>
    </w:p>
    <w:p w14:paraId="1F9C36D3" w14:textId="495E8254" w:rsidR="001D34B9" w:rsidRDefault="001D34B9" w:rsidP="001D34B9">
      <w:pPr>
        <w:pStyle w:val="Default"/>
        <w:numPr>
          <w:ilvl w:val="0"/>
          <w:numId w:val="8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Velšský pony (B) </w:t>
      </w:r>
    </w:p>
    <w:p w14:paraId="46EFFA3E" w14:textId="259686D3" w:rsidR="001D34B9" w:rsidRDefault="001D34B9" w:rsidP="001D34B9">
      <w:pPr>
        <w:pStyle w:val="Default"/>
        <w:numPr>
          <w:ilvl w:val="0"/>
          <w:numId w:val="8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Velšský pony v typu Cob (C) </w:t>
      </w:r>
    </w:p>
    <w:p w14:paraId="7F600233" w14:textId="6A42238A" w:rsidR="001D34B9" w:rsidRDefault="001D34B9" w:rsidP="001D34B9">
      <w:pPr>
        <w:pStyle w:val="Default"/>
        <w:numPr>
          <w:ilvl w:val="0"/>
          <w:numId w:val="8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Velšský Cob (D) </w:t>
      </w:r>
    </w:p>
    <w:p w14:paraId="21414B07" w14:textId="3C5870F9" w:rsidR="001D34B9" w:rsidRDefault="001D34B9" w:rsidP="001D34B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Velšský podílový pony (WPBr.) </w:t>
      </w:r>
    </w:p>
    <w:p w14:paraId="13BFB528" w14:textId="3C957FD2" w:rsidR="000B22C7" w:rsidRDefault="000B22C7" w:rsidP="001D34B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IC a ostatní MaM</w:t>
      </w:r>
    </w:p>
    <w:p w14:paraId="60E7FF9E" w14:textId="77777777" w:rsidR="001D34B9" w:rsidRDefault="001D34B9" w:rsidP="001D34B9">
      <w:pPr>
        <w:pStyle w:val="Default"/>
        <w:rPr>
          <w:sz w:val="22"/>
          <w:szCs w:val="22"/>
        </w:rPr>
      </w:pPr>
    </w:p>
    <w:p w14:paraId="0A4B85F3" w14:textId="3F463374" w:rsidR="007C74A9" w:rsidRDefault="001D34B9" w:rsidP="001D34B9">
      <w:pPr>
        <w:jc w:val="both"/>
      </w:pPr>
      <w:r>
        <w:rPr>
          <w:b/>
          <w:bCs/>
        </w:rPr>
        <w:t>Výstavní třídy:</w:t>
      </w:r>
    </w:p>
    <w:p w14:paraId="58C16A4E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Hříbata pod matkou (2024) </w:t>
      </w:r>
    </w:p>
    <w:p w14:paraId="0F1824D4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Roční pony (ročník 2023) (B) </w:t>
      </w:r>
    </w:p>
    <w:p w14:paraId="2C49A179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Dvouletý pony (ročník 2022) (C) </w:t>
      </w:r>
    </w:p>
    <w:p w14:paraId="1FC46B3C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Klisny tříleté (ročník 2021) (D) </w:t>
      </w:r>
    </w:p>
    <w:p w14:paraId="4D52B330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Klisny čtyřleté a starší (E) </w:t>
      </w:r>
    </w:p>
    <w:p w14:paraId="78B122D5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Hřebci tříletí </w:t>
      </w:r>
    </w:p>
    <w:p w14:paraId="3E9242E2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Třída valachů </w:t>
      </w:r>
    </w:p>
    <w:p w14:paraId="0C1CBB89" w14:textId="77777777" w:rsidR="008A6709" w:rsidRDefault="008A6709" w:rsidP="008A6709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Třída hřebců </w:t>
      </w:r>
    </w:p>
    <w:p w14:paraId="2708DE84" w14:textId="77777777" w:rsidR="000B22C7" w:rsidRDefault="000B22C7" w:rsidP="000B22C7">
      <w:pPr>
        <w:pStyle w:val="Default"/>
        <w:rPr>
          <w:b/>
          <w:bCs/>
          <w:sz w:val="22"/>
          <w:szCs w:val="22"/>
        </w:rPr>
      </w:pPr>
    </w:p>
    <w:p w14:paraId="3FC17BBE" w14:textId="46AAF1BE" w:rsidR="000B22C7" w:rsidRDefault="000B22C7" w:rsidP="000B22C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Vypsané šampionáty: </w:t>
      </w:r>
    </w:p>
    <w:p w14:paraId="7CB4FF16" w14:textId="3AD8CFEA" w:rsidR="000B22C7" w:rsidRDefault="000B22C7" w:rsidP="000B22C7">
      <w:pPr>
        <w:pStyle w:val="Default"/>
        <w:numPr>
          <w:ilvl w:val="0"/>
          <w:numId w:val="9"/>
        </w:numPr>
        <w:spacing w:after="51"/>
        <w:rPr>
          <w:sz w:val="22"/>
          <w:szCs w:val="22"/>
        </w:rPr>
      </w:pPr>
      <w:r w:rsidRPr="000B22C7">
        <w:rPr>
          <w:b/>
          <w:bCs/>
          <w:sz w:val="22"/>
          <w:szCs w:val="22"/>
        </w:rPr>
        <w:t>Šampionát</w:t>
      </w:r>
      <w:r>
        <w:rPr>
          <w:sz w:val="22"/>
          <w:szCs w:val="22"/>
        </w:rPr>
        <w:t xml:space="preserve"> </w:t>
      </w:r>
      <w:r w:rsidRPr="000B22C7">
        <w:rPr>
          <w:b/>
          <w:bCs/>
          <w:sz w:val="22"/>
          <w:szCs w:val="22"/>
        </w:rPr>
        <w:t>jednotlivých kategorií</w:t>
      </w:r>
      <w:r>
        <w:rPr>
          <w:sz w:val="22"/>
          <w:szCs w:val="22"/>
        </w:rPr>
        <w:t xml:space="preserve"> A, B, C, D, WPBr., IC a ostatní MaM– postupují dva nejlepší z dané třídy,</w:t>
      </w:r>
    </w:p>
    <w:p w14:paraId="10A73321" w14:textId="6728BC6B" w:rsidR="000B22C7" w:rsidRPr="000B22C7" w:rsidRDefault="000B22C7" w:rsidP="000B22C7">
      <w:pPr>
        <w:pStyle w:val="Default"/>
        <w:numPr>
          <w:ilvl w:val="0"/>
          <w:numId w:val="9"/>
        </w:numPr>
        <w:spacing w:after="210"/>
        <w:rPr>
          <w:sz w:val="22"/>
          <w:szCs w:val="22"/>
        </w:rPr>
      </w:pPr>
      <w:r w:rsidRPr="001D34B9">
        <w:rPr>
          <w:b/>
          <w:bCs/>
          <w:sz w:val="22"/>
          <w:szCs w:val="22"/>
        </w:rPr>
        <w:t xml:space="preserve">Celkový šampion a vícešampion </w:t>
      </w:r>
      <w:r w:rsidRPr="001D34B9">
        <w:rPr>
          <w:sz w:val="22"/>
          <w:szCs w:val="22"/>
        </w:rPr>
        <w:t xml:space="preserve">– postupují šampioni a vícešampioni z jednotlivých kategorií </w:t>
      </w:r>
    </w:p>
    <w:p w14:paraId="3316A004" w14:textId="24B5D1AA" w:rsidR="000B22C7" w:rsidRDefault="000B22C7" w:rsidP="000B22C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Výstavní kategorie na ruce OSTATNÍ PLEMENA (otevřená třída)</w:t>
      </w:r>
    </w:p>
    <w:p w14:paraId="7508C4E7" w14:textId="77777777" w:rsidR="000B22C7" w:rsidRDefault="000B22C7" w:rsidP="000B22C7">
      <w:pPr>
        <w:pStyle w:val="Default"/>
        <w:rPr>
          <w:b/>
          <w:bCs/>
          <w:sz w:val="22"/>
          <w:szCs w:val="22"/>
        </w:rPr>
      </w:pPr>
    </w:p>
    <w:p w14:paraId="591E0B91" w14:textId="5DA3EEB0" w:rsidR="000B22C7" w:rsidRDefault="000B22C7" w:rsidP="000B22C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Výstavní třídy: </w:t>
      </w:r>
    </w:p>
    <w:p w14:paraId="70AE8E91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Hříbata pod matkou (2024) </w:t>
      </w:r>
    </w:p>
    <w:p w14:paraId="73A04928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Roční pony (ročník 2023) (B) </w:t>
      </w:r>
    </w:p>
    <w:p w14:paraId="672386BB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Dvouletý pony (ročník 2022) (C) </w:t>
      </w:r>
    </w:p>
    <w:p w14:paraId="58F48FDF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Klisny tříleté (ročník 2021) (D) </w:t>
      </w:r>
    </w:p>
    <w:p w14:paraId="394032FB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Klisny čtyřleté a starší (E) </w:t>
      </w:r>
    </w:p>
    <w:p w14:paraId="6EF0A045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Hřebci tříletí </w:t>
      </w:r>
    </w:p>
    <w:p w14:paraId="20417626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Třída valachů </w:t>
      </w:r>
    </w:p>
    <w:p w14:paraId="0A5E45AF" w14:textId="77777777" w:rsidR="000B22C7" w:rsidRDefault="000B22C7" w:rsidP="000B22C7">
      <w:pPr>
        <w:pStyle w:val="Default"/>
        <w:numPr>
          <w:ilvl w:val="0"/>
          <w:numId w:val="9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Třída hřebců </w:t>
      </w:r>
    </w:p>
    <w:p w14:paraId="5B0F94D6" w14:textId="77777777" w:rsidR="000B22C7" w:rsidRDefault="000B22C7" w:rsidP="000B22C7">
      <w:pPr>
        <w:pStyle w:val="Default"/>
        <w:rPr>
          <w:sz w:val="22"/>
          <w:szCs w:val="22"/>
        </w:rPr>
      </w:pPr>
    </w:p>
    <w:p w14:paraId="7AAF3EF8" w14:textId="77777777" w:rsidR="000B22C7" w:rsidRDefault="000B22C7" w:rsidP="000B22C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Vypsané šampionáty: </w:t>
      </w:r>
    </w:p>
    <w:p w14:paraId="2CD3C13E" w14:textId="56C3AC2A" w:rsidR="000B22C7" w:rsidRPr="008E3D0F" w:rsidRDefault="000B22C7" w:rsidP="008D60F0">
      <w:pPr>
        <w:pStyle w:val="Default"/>
        <w:numPr>
          <w:ilvl w:val="0"/>
          <w:numId w:val="9"/>
        </w:numPr>
        <w:spacing w:after="51"/>
        <w:rPr>
          <w:b/>
        </w:rPr>
      </w:pPr>
      <w:r w:rsidRPr="008D60F0">
        <w:rPr>
          <w:b/>
          <w:bCs/>
          <w:sz w:val="22"/>
          <w:szCs w:val="22"/>
        </w:rPr>
        <w:t>Šampionát jednotlivých kategorií</w:t>
      </w:r>
      <w:r>
        <w:rPr>
          <w:sz w:val="22"/>
          <w:szCs w:val="22"/>
        </w:rPr>
        <w:t xml:space="preserve"> </w:t>
      </w:r>
      <w:r w:rsidR="008D60F0">
        <w:rPr>
          <w:sz w:val="22"/>
          <w:szCs w:val="22"/>
        </w:rPr>
        <w:t>– postupují dva nejlepší z dané třídy,</w:t>
      </w:r>
    </w:p>
    <w:p w14:paraId="1D824766" w14:textId="77777777" w:rsidR="008E3D0F" w:rsidRDefault="008E3D0F" w:rsidP="008E3D0F">
      <w:pPr>
        <w:pStyle w:val="Default"/>
        <w:spacing w:after="51"/>
      </w:pPr>
    </w:p>
    <w:p w14:paraId="4BB756B9" w14:textId="25F90638" w:rsidR="008E3D0F" w:rsidRDefault="008E3D0F" w:rsidP="008E3D0F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Overal šampionát výstavy – </w:t>
      </w:r>
      <w:r>
        <w:rPr>
          <w:sz w:val="22"/>
          <w:szCs w:val="22"/>
        </w:rPr>
        <w:t xml:space="preserve">postupuje celkový šampion a vicešampioni: shetlandských pony, velšských plemen, IC a ostatních MaM plemen, ostatní plemena. </w:t>
      </w:r>
    </w:p>
    <w:p w14:paraId="726D8FC7" w14:textId="77777777" w:rsidR="008E3D0F" w:rsidRDefault="008E3D0F" w:rsidP="008E3D0F">
      <w:pPr>
        <w:pStyle w:val="Default"/>
        <w:spacing w:after="51"/>
        <w:rPr>
          <w:b/>
        </w:rPr>
      </w:pPr>
    </w:p>
    <w:p w14:paraId="2C56014E" w14:textId="35B31D62" w:rsidR="008E3D0F" w:rsidRDefault="008E3D0F" w:rsidP="008E3D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kolo Moravského Show Pony Šampionátu</w:t>
      </w:r>
    </w:p>
    <w:p w14:paraId="7A7CE11A" w14:textId="77777777" w:rsidR="008E3D0F" w:rsidRDefault="008E3D0F" w:rsidP="008E3D0F">
      <w:pPr>
        <w:pStyle w:val="Default"/>
        <w:spacing w:before="240"/>
        <w:jc w:val="both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Speciální výstavní třídy se řídí pravidly Moravského Pony Clubu, z.s. pro rok 2023, včetně předepsaných úloh. Pravidla a úlohy naleznete na webu </w:t>
      </w:r>
      <w:r>
        <w:rPr>
          <w:color w:val="0462C1"/>
          <w:sz w:val="22"/>
          <w:szCs w:val="22"/>
        </w:rPr>
        <w:t xml:space="preserve">www.moravskyponyclub.cz </w:t>
      </w:r>
    </w:p>
    <w:p w14:paraId="23D4A57F" w14:textId="77777777" w:rsidR="008E3D0F" w:rsidRDefault="008E3D0F" w:rsidP="008E3D0F">
      <w:pPr>
        <w:pStyle w:val="Default"/>
        <w:spacing w:befor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Vypsané výstavní kategorie: </w:t>
      </w:r>
    </w:p>
    <w:p w14:paraId="2FDDC723" w14:textId="759431D3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Mladý vystavovatel </w:t>
      </w:r>
      <w:r>
        <w:rPr>
          <w:sz w:val="22"/>
          <w:szCs w:val="22"/>
        </w:rPr>
        <w:t xml:space="preserve">kategorie A – od 3 do 7 let věku dítěte, </w:t>
      </w:r>
    </w:p>
    <w:p w14:paraId="6A2D66EC" w14:textId="23499D65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Mladý vystavovatel </w:t>
      </w:r>
      <w:r>
        <w:rPr>
          <w:sz w:val="22"/>
          <w:szCs w:val="22"/>
        </w:rPr>
        <w:t xml:space="preserve">kategorie B – od 8 do 16 let věku dítěte, </w:t>
      </w:r>
    </w:p>
    <w:p w14:paraId="6AD26A70" w14:textId="345C7151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Junior vystavovatel </w:t>
      </w:r>
      <w:r>
        <w:rPr>
          <w:sz w:val="22"/>
          <w:szCs w:val="22"/>
        </w:rPr>
        <w:t xml:space="preserve">– pro juniory od 17 do 23 let věku dítěte, </w:t>
      </w:r>
    </w:p>
    <w:p w14:paraId="254A2A73" w14:textId="271EEA93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Lead Rein </w:t>
      </w:r>
      <w:r>
        <w:rPr>
          <w:sz w:val="22"/>
          <w:szCs w:val="22"/>
        </w:rPr>
        <w:t xml:space="preserve">– od 3 do 9 let věku dítěte, </w:t>
      </w:r>
    </w:p>
    <w:p w14:paraId="294B36A6" w14:textId="0EA9E27D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First Ridden </w:t>
      </w:r>
      <w:r>
        <w:rPr>
          <w:sz w:val="22"/>
          <w:szCs w:val="22"/>
        </w:rPr>
        <w:t xml:space="preserve">– do 12ti let věku dítěte (účastník FR se nemůže účastnit OR), </w:t>
      </w:r>
    </w:p>
    <w:p w14:paraId="457C52F9" w14:textId="13BF30AC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Open Ridden </w:t>
      </w:r>
      <w:r>
        <w:rPr>
          <w:sz w:val="22"/>
          <w:szCs w:val="22"/>
        </w:rPr>
        <w:t xml:space="preserve">kategorie A – malá MaM plemena do 137cm KVH (shetlandský pony, WMP, WP, WPBr. do 137cm KVH) </w:t>
      </w:r>
    </w:p>
    <w:p w14:paraId="4D87FE09" w14:textId="7766990A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Open Ridden </w:t>
      </w:r>
      <w:r>
        <w:rPr>
          <w:sz w:val="22"/>
          <w:szCs w:val="22"/>
        </w:rPr>
        <w:t xml:space="preserve">kategorie B – velká MaM plemena (C, D, IC, WBPr. a ostatní MaM nad 137cm KVH) </w:t>
      </w:r>
    </w:p>
    <w:p w14:paraId="75298877" w14:textId="60047008" w:rsidR="008E3D0F" w:rsidRDefault="008E3D0F" w:rsidP="008E3D0F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Driving kategorie J – junior – </w:t>
      </w:r>
      <w:r>
        <w:rPr>
          <w:sz w:val="22"/>
          <w:szCs w:val="22"/>
        </w:rPr>
        <w:t xml:space="preserve">do 16ti let věku dítěte, </w:t>
      </w:r>
    </w:p>
    <w:p w14:paraId="55653E55" w14:textId="0B1A7CB5" w:rsidR="008E3D0F" w:rsidRDefault="008E3D0F" w:rsidP="008E3D0F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Driving kategorie S – senior </w:t>
      </w:r>
      <w:r>
        <w:rPr>
          <w:sz w:val="22"/>
          <w:szCs w:val="22"/>
        </w:rPr>
        <w:t xml:space="preserve">– od 17 let věku </w:t>
      </w:r>
    </w:p>
    <w:p w14:paraId="67582396" w14:textId="77777777" w:rsidR="00337C4C" w:rsidRDefault="00337C4C" w:rsidP="00337C4C">
      <w:pPr>
        <w:pStyle w:val="Default"/>
        <w:numPr>
          <w:ilvl w:val="0"/>
          <w:numId w:val="9"/>
        </w:numPr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Drezurní úloha na oprati J – junior – </w:t>
      </w:r>
      <w:r>
        <w:rPr>
          <w:sz w:val="22"/>
          <w:szCs w:val="22"/>
        </w:rPr>
        <w:t xml:space="preserve">do 16ti let věku dítěte, </w:t>
      </w:r>
    </w:p>
    <w:p w14:paraId="09F11282" w14:textId="1EA09CCA" w:rsidR="00337C4C" w:rsidRDefault="00337C4C" w:rsidP="008E3D0F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Drezurní úloha na oprati</w:t>
      </w:r>
      <w:r w:rsidRPr="00337C4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 – senior </w:t>
      </w:r>
      <w:r>
        <w:rPr>
          <w:sz w:val="22"/>
          <w:szCs w:val="22"/>
        </w:rPr>
        <w:t>– od 17 let věku</w:t>
      </w:r>
    </w:p>
    <w:p w14:paraId="28151B85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</w:p>
    <w:p w14:paraId="3AA8B321" w14:textId="4CCD9296" w:rsidR="008E3D0F" w:rsidRDefault="008E3D0F" w:rsidP="008E3D0F">
      <w:pPr>
        <w:pStyle w:val="Default"/>
        <w:spacing w:after="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Otevřené třídy </w:t>
      </w:r>
      <w:r>
        <w:rPr>
          <w:sz w:val="22"/>
          <w:szCs w:val="22"/>
        </w:rPr>
        <w:t>budou pro výstavní kategorie Mladý vystavovatel, Junior vystavovatel, Lead Rein, First Ridden, Open Ridden pod podmínkou minimálně 3 účastníků. Budou otevřené bez omezení věku dítěte. Do otevřené kategorie se může přihlásit pony, který jel v předchozí stejné kategorii, ale s jiným dítětem.</w:t>
      </w:r>
    </w:p>
    <w:p w14:paraId="2E6CC71F" w14:textId="77777777" w:rsidR="008E3D0F" w:rsidRDefault="008E3D0F" w:rsidP="008E3D0F">
      <w:pPr>
        <w:pStyle w:val="Default"/>
        <w:spacing w:after="51"/>
        <w:jc w:val="both"/>
        <w:rPr>
          <w:sz w:val="22"/>
          <w:szCs w:val="22"/>
        </w:rPr>
      </w:pPr>
      <w:bookmarkStart w:id="1" w:name="_Hlk163458416"/>
    </w:p>
    <w:bookmarkEnd w:id="1"/>
    <w:p w14:paraId="7CA9379D" w14:textId="77777777" w:rsidR="008E3D0F" w:rsidRDefault="008E3D0F" w:rsidP="008E3D0F">
      <w:pPr>
        <w:pStyle w:val="Default"/>
        <w:spacing w:after="51"/>
        <w:jc w:val="both"/>
        <w:rPr>
          <w:sz w:val="22"/>
          <w:szCs w:val="22"/>
        </w:rPr>
      </w:pPr>
    </w:p>
    <w:p w14:paraId="02C781F1" w14:textId="77777777" w:rsidR="008E3D0F" w:rsidRDefault="008E3D0F" w:rsidP="008E3D0F">
      <w:pPr>
        <w:pStyle w:val="Default"/>
        <w:jc w:val="center"/>
        <w:rPr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OSTATNÍ INFORMACE</w:t>
      </w:r>
    </w:p>
    <w:p w14:paraId="3AD0B06D" w14:textId="77777777" w:rsidR="008E3D0F" w:rsidRDefault="008E3D0F" w:rsidP="008E3D0F">
      <w:pPr>
        <w:pStyle w:val="Default"/>
        <w:rPr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Veterinární podmínky </w:t>
      </w:r>
    </w:p>
    <w:p w14:paraId="730D1013" w14:textId="77777777" w:rsidR="008E3D0F" w:rsidRDefault="008E3D0F" w:rsidP="008E3D0F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Účast koní je podmíněna dobrým zdravotním stavem. Veterinární dozor je oprávněn nepřipustit koně v neodpovídajícím zdravotním stavu nebo bez předepsaných veterinárních náležitostí. Vzhledem k nákazové situaci v ČR, je povinné dostavit se k prezentaci před vyložením koní a důsledně dbát pokynů pořadatelů a veterinárního lékaře. Koně musí mít platný průkaz totožnosti, platné vakcinační schéma </w:t>
      </w:r>
      <w:r>
        <w:rPr>
          <w:color w:val="000009"/>
          <w:sz w:val="23"/>
          <w:szCs w:val="23"/>
        </w:rPr>
        <w:lastRenderedPageBreak/>
        <w:t xml:space="preserve">(chřipka) a vyšetření krve (infekční anémie) ne starší než 12 měsíců tak, jak je určeno KVS při veřejném vystoupení nebo svodu koní. Výsledek vyšetření musí být zapsán v průkazu koně (ne pouze přiložený doklad z laboratoře) a potvrzený veterinárním lékařem. Vystavovatelé jsou povinni řídit se Řádem ochrany koní při veřejném vystoupení a svodu koní. Koně nesplňující veterinární podmínky stanovené KVS, nebudou vpuštěni do areálu. </w:t>
      </w:r>
    </w:p>
    <w:p w14:paraId="572EAEDF" w14:textId="77777777" w:rsidR="008E3D0F" w:rsidRDefault="008E3D0F" w:rsidP="008E3D0F">
      <w:pPr>
        <w:pStyle w:val="Default"/>
        <w:jc w:val="both"/>
        <w:rPr>
          <w:b/>
          <w:bCs/>
          <w:color w:val="000009"/>
          <w:sz w:val="22"/>
          <w:szCs w:val="22"/>
        </w:rPr>
      </w:pPr>
    </w:p>
    <w:p w14:paraId="34F79886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INFORMACE PRO VYSTAVOVATELE A ÚČASTNÍKY </w:t>
      </w:r>
    </w:p>
    <w:p w14:paraId="19A31BA8" w14:textId="77777777" w:rsid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Každý majitel vystavovaného zvířete musí splnit povinné očkování zvířete a povinné kladné vyšetření na nemoci dle platných vyhlášek pro svody. Zvíře, které bude prokazatelně </w:t>
      </w:r>
      <w:r w:rsidRPr="008E3D0F">
        <w:rPr>
          <w:color w:val="000009"/>
          <w:sz w:val="22"/>
          <w:szCs w:val="22"/>
        </w:rPr>
        <w:t xml:space="preserve">nemocné, zraněné či nebude v dobré kondici, nebude mít povolen vstup do výstavního kruhu. </w:t>
      </w:r>
    </w:p>
    <w:p w14:paraId="2168C0BE" w14:textId="77777777" w:rsid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 w:rsidRPr="008E3D0F">
        <w:rPr>
          <w:color w:val="000009"/>
          <w:sz w:val="22"/>
          <w:szCs w:val="22"/>
        </w:rPr>
        <w:t xml:space="preserve">Pořadatel nezodpovídá za škody, úrazy či ztráty. </w:t>
      </w:r>
    </w:p>
    <w:p w14:paraId="4AB70227" w14:textId="77777777" w:rsid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 w:rsidRPr="008E3D0F">
        <w:rPr>
          <w:color w:val="000009"/>
          <w:sz w:val="22"/>
          <w:szCs w:val="22"/>
        </w:rPr>
        <w:t xml:space="preserve">Každý účastník si hlídá průběh výstavy a před vlastní účastí bude připraven před výstavním kruhem. V případě zpoždění o jeho vpuštění rozhoduje posuzovatel. </w:t>
      </w:r>
    </w:p>
    <w:p w14:paraId="69DA76CB" w14:textId="77777777" w:rsid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 w:rsidRPr="008E3D0F">
        <w:rPr>
          <w:color w:val="000009"/>
          <w:sz w:val="22"/>
          <w:szCs w:val="22"/>
        </w:rPr>
        <w:t xml:space="preserve">Při nepřítomnosti na akci se startovné nevrací. </w:t>
      </w:r>
    </w:p>
    <w:p w14:paraId="7D0C47C6" w14:textId="77777777" w:rsid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 w:rsidRPr="008E3D0F">
        <w:rPr>
          <w:color w:val="000009"/>
          <w:sz w:val="22"/>
          <w:szCs w:val="22"/>
        </w:rPr>
        <w:t xml:space="preserve">Pravidla pro vystavování daných plemen se řídí všeobecnými pravidly pro vystavování jednotlivých chovatelských svazů. </w:t>
      </w:r>
    </w:p>
    <w:p w14:paraId="5B2A64B3" w14:textId="77777777" w:rsid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 w:rsidRPr="008E3D0F">
        <w:rPr>
          <w:color w:val="000009"/>
          <w:sz w:val="22"/>
          <w:szCs w:val="22"/>
        </w:rPr>
        <w:t>Odesláním přihlášky majitel vystavovaného zvířete souhlasí s propozicemi a výše uvedenými body.</w:t>
      </w:r>
    </w:p>
    <w:p w14:paraId="046604EB" w14:textId="77777777" w:rsid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 w:rsidRPr="008E3D0F">
        <w:rPr>
          <w:color w:val="000009"/>
          <w:sz w:val="22"/>
          <w:szCs w:val="22"/>
        </w:rPr>
        <w:t xml:space="preserve">Pořadatel si vyhrazuje právo na úpravu programu dle počtu přihlášených koní. </w:t>
      </w:r>
    </w:p>
    <w:p w14:paraId="58D74F56" w14:textId="77777777" w:rsidR="008E3D0F" w:rsidRPr="008E3D0F" w:rsidRDefault="008E3D0F" w:rsidP="008E3D0F">
      <w:pPr>
        <w:pStyle w:val="Default"/>
        <w:numPr>
          <w:ilvl w:val="0"/>
          <w:numId w:val="14"/>
        </w:numPr>
        <w:jc w:val="both"/>
        <w:rPr>
          <w:color w:val="000009"/>
          <w:sz w:val="22"/>
          <w:szCs w:val="22"/>
        </w:rPr>
      </w:pPr>
      <w:r w:rsidRPr="008E3D0F">
        <w:rPr>
          <w:color w:val="000009"/>
          <w:sz w:val="22"/>
          <w:szCs w:val="22"/>
        </w:rPr>
        <w:t xml:space="preserve">V případě zrušení akce z důvodu vyšší moci (silná nepřízeň počasí, nařízení zrušení Státní veterinární správou apod.) má organizátor právo použít startovné na náklady za akci, případně vrací 75% ze startovného pokud zrušení bude vyhlášeno min 10 dní předem. </w:t>
      </w:r>
    </w:p>
    <w:p w14:paraId="570B7746" w14:textId="77777777" w:rsidR="008E3D0F" w:rsidRDefault="008E3D0F" w:rsidP="008E3D0F">
      <w:pPr>
        <w:pStyle w:val="Default"/>
        <w:jc w:val="both"/>
        <w:rPr>
          <w:color w:val="000009"/>
          <w:sz w:val="22"/>
          <w:szCs w:val="22"/>
        </w:rPr>
      </w:pPr>
    </w:p>
    <w:p w14:paraId="6DEB9AE2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Podáním přihlášky vyjadřujete souhlas se zpracováním údajů a fotografií Vás a dětí v níže uvedeném rozsahu. </w:t>
      </w:r>
    </w:p>
    <w:p w14:paraId="02A1C3DF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V souvislosti s nabytím účinnosti nařízení Evropského parlamentu a Rady EU č. 2016/679 ze dne 27. dubna 2016 o ochraně fyzických osob v souvislosti se zpracováním osobních údajů a o volném pohybu těchto údajů (dále jen „GDPR“) si Vás pořadatel dovoluje informovat o zpracování osobních údajů Vás a Vašich dětí v rámci výše uvedené akce. </w:t>
      </w:r>
    </w:p>
    <w:p w14:paraId="12E3E78E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Pořadatel zpracovává osobní údaje Vás a dětí v souladu s právními předpisy České republiky a Evropské unie a dbá na maximální ochranu těchto osobních údajů a dodržování svých povinností podle GDPR. </w:t>
      </w:r>
    </w:p>
    <w:p w14:paraId="4C36E623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V rámci výše zmíněné akce jsou za účelem tvorby katalogu, publikace výsledků, propagace akce a činnosti pořadatele zpracovávány následující údaje: </w:t>
      </w:r>
    </w:p>
    <w:p w14:paraId="7127BC5B" w14:textId="77777777" w:rsidR="008E3D0F" w:rsidRDefault="008E3D0F" w:rsidP="008E3D0F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jméno a příjmení kontaktní osoby </w:t>
      </w:r>
    </w:p>
    <w:p w14:paraId="1C71E1A0" w14:textId="77777777" w:rsidR="008E3D0F" w:rsidRPr="00F12FB4" w:rsidRDefault="008E3D0F" w:rsidP="008E3D0F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8E3D0F">
        <w:rPr>
          <w:color w:val="000009"/>
          <w:sz w:val="22"/>
          <w:szCs w:val="22"/>
        </w:rPr>
        <w:t xml:space="preserve">jméno, příjmení a rok narození účastníka </w:t>
      </w:r>
    </w:p>
    <w:p w14:paraId="57E9869F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</w:p>
    <w:p w14:paraId="34DE7740" w14:textId="77777777" w:rsidR="008E3D0F" w:rsidRDefault="008E3D0F" w:rsidP="008E3D0F">
      <w:pPr>
        <w:pStyle w:val="Default"/>
        <w:jc w:val="both"/>
        <w:rPr>
          <w:color w:val="000009"/>
          <w:sz w:val="22"/>
          <w:szCs w:val="22"/>
        </w:rPr>
      </w:pPr>
      <w:r>
        <w:rPr>
          <w:sz w:val="22"/>
          <w:szCs w:val="22"/>
        </w:rPr>
        <w:t xml:space="preserve">Pořadatelé </w:t>
      </w:r>
      <w:r w:rsidRPr="008E3D0F">
        <w:rPr>
          <w:color w:val="000009"/>
          <w:sz w:val="22"/>
          <w:szCs w:val="22"/>
        </w:rPr>
        <w:t>zpracovávají rovněž fotografie a videa účastníků akce. Fotografie a videa budou umístěny na internetových stránkách, případně použity za účelem propagace výše zmíněné akce. Účelem tohoto zpracování je propagace činnosti pořadatele.</w:t>
      </w:r>
    </w:p>
    <w:p w14:paraId="5591A4E5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Osobní údaje budou uchovávány po dobu nezbytně nutnou. </w:t>
      </w:r>
    </w:p>
    <w:p w14:paraId="4F6FCC71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</w:t>
      </w:r>
      <w:r>
        <w:rPr>
          <w:color w:val="000009"/>
          <w:sz w:val="22"/>
          <w:szCs w:val="22"/>
        </w:rPr>
        <w:t xml:space="preserve">nebo jeho zákonný zástupce má možnost kdykoliv písemně požádat o vyškrtnutí z tohoto zpracování, a to na e-mailu: prihlasky.vrablovec@seznam.cz </w:t>
      </w:r>
    </w:p>
    <w:p w14:paraId="0F02F06F" w14:textId="77777777" w:rsidR="008E3D0F" w:rsidRDefault="008E3D0F" w:rsidP="008E3D0F">
      <w:pPr>
        <w:pStyle w:val="Default"/>
        <w:jc w:val="both"/>
        <w:rPr>
          <w:sz w:val="22"/>
          <w:szCs w:val="22"/>
        </w:rPr>
      </w:pPr>
    </w:p>
    <w:p w14:paraId="7ECE7C95" w14:textId="77777777" w:rsidR="008E3D0F" w:rsidRPr="008E3D0F" w:rsidRDefault="008E3D0F" w:rsidP="008E3D0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Kontakt: </w:t>
      </w:r>
      <w:r>
        <w:rPr>
          <w:color w:val="000009"/>
          <w:sz w:val="22"/>
          <w:szCs w:val="22"/>
        </w:rPr>
        <w:t>Lenka Muroňová; tel.: 777 254 837; e-mail: prihlasky.vrablovec@seznam.cz</w:t>
      </w:r>
    </w:p>
    <w:p w14:paraId="406049BE" w14:textId="44B55C78" w:rsidR="008E3D0F" w:rsidRPr="00110393" w:rsidRDefault="008E3D0F" w:rsidP="008E3D0F">
      <w:pPr>
        <w:pStyle w:val="Default"/>
        <w:jc w:val="center"/>
        <w:rPr>
          <w:b/>
        </w:rPr>
      </w:pPr>
    </w:p>
    <w:sectPr w:rsidR="008E3D0F" w:rsidRPr="00110393" w:rsidSect="007F4009">
      <w:pgSz w:w="11906" w:h="16838" w:code="9"/>
      <w:pgMar w:top="1191" w:right="1191" w:bottom="1191" w:left="1191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524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9C89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61C6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387C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6386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B1588C"/>
    <w:multiLevelType w:val="multilevel"/>
    <w:tmpl w:val="8B164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A47D86"/>
    <w:multiLevelType w:val="hybridMultilevel"/>
    <w:tmpl w:val="E734413A"/>
    <w:lvl w:ilvl="0" w:tplc="4F5A80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DB3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A1F8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5BDE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79A1A50"/>
    <w:multiLevelType w:val="multilevel"/>
    <w:tmpl w:val="2BA0D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96B58"/>
    <w:multiLevelType w:val="hybridMultilevel"/>
    <w:tmpl w:val="22F0A754"/>
    <w:lvl w:ilvl="0" w:tplc="3182AC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14895"/>
    <w:multiLevelType w:val="hybridMultilevel"/>
    <w:tmpl w:val="837C9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3370"/>
    <w:multiLevelType w:val="multilevel"/>
    <w:tmpl w:val="256058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 w16cid:durableId="1238244653">
    <w:abstractNumId w:val="5"/>
  </w:num>
  <w:num w:numId="2" w16cid:durableId="1903633973">
    <w:abstractNumId w:val="10"/>
  </w:num>
  <w:num w:numId="3" w16cid:durableId="458573611">
    <w:abstractNumId w:val="13"/>
  </w:num>
  <w:num w:numId="4" w16cid:durableId="1594166876">
    <w:abstractNumId w:val="0"/>
  </w:num>
  <w:num w:numId="5" w16cid:durableId="197547872">
    <w:abstractNumId w:val="3"/>
  </w:num>
  <w:num w:numId="6" w16cid:durableId="1478062176">
    <w:abstractNumId w:val="7"/>
  </w:num>
  <w:num w:numId="7" w16cid:durableId="1707440804">
    <w:abstractNumId w:val="9"/>
  </w:num>
  <w:num w:numId="8" w16cid:durableId="1724982344">
    <w:abstractNumId w:val="6"/>
  </w:num>
  <w:num w:numId="9" w16cid:durableId="414589507">
    <w:abstractNumId w:val="11"/>
  </w:num>
  <w:num w:numId="10" w16cid:durableId="1386758599">
    <w:abstractNumId w:val="8"/>
  </w:num>
  <w:num w:numId="11" w16cid:durableId="504783609">
    <w:abstractNumId w:val="1"/>
  </w:num>
  <w:num w:numId="12" w16cid:durableId="1036000887">
    <w:abstractNumId w:val="2"/>
  </w:num>
  <w:num w:numId="13" w16cid:durableId="1961573328">
    <w:abstractNumId w:val="4"/>
  </w:num>
  <w:num w:numId="14" w16cid:durableId="779565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DD"/>
    <w:rsid w:val="000B22C7"/>
    <w:rsid w:val="00110393"/>
    <w:rsid w:val="00131D25"/>
    <w:rsid w:val="00181BDD"/>
    <w:rsid w:val="001A19C6"/>
    <w:rsid w:val="001D34B9"/>
    <w:rsid w:val="001F1DAC"/>
    <w:rsid w:val="00337C4C"/>
    <w:rsid w:val="003D35C4"/>
    <w:rsid w:val="004246B0"/>
    <w:rsid w:val="004E2280"/>
    <w:rsid w:val="005E453B"/>
    <w:rsid w:val="00624467"/>
    <w:rsid w:val="006A4C61"/>
    <w:rsid w:val="006B1056"/>
    <w:rsid w:val="006F4A70"/>
    <w:rsid w:val="00726514"/>
    <w:rsid w:val="00787C88"/>
    <w:rsid w:val="007C74A9"/>
    <w:rsid w:val="007F4009"/>
    <w:rsid w:val="008A6709"/>
    <w:rsid w:val="008D60F0"/>
    <w:rsid w:val="008E3D0F"/>
    <w:rsid w:val="00971F62"/>
    <w:rsid w:val="009B3078"/>
    <w:rsid w:val="00A16462"/>
    <w:rsid w:val="00A62224"/>
    <w:rsid w:val="00A81A4C"/>
    <w:rsid w:val="00A9199D"/>
    <w:rsid w:val="00B46932"/>
    <w:rsid w:val="00CD3CE8"/>
    <w:rsid w:val="00DC3CB5"/>
    <w:rsid w:val="00E3462D"/>
    <w:rsid w:val="00EC4E60"/>
    <w:rsid w:val="00EC4F82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C308"/>
  <w15:docId w15:val="{644E432F-D15C-4D33-8850-1133D05C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cs-CZ" w:eastAsia="cs-CZ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EC4E60"/>
    <w:rPr>
      <w:color w:val="0000FF" w:themeColor="hyperlink"/>
      <w:u w:val="single"/>
    </w:rPr>
  </w:style>
  <w:style w:type="character" w:customStyle="1" w:styleId="selectable-text">
    <w:name w:val="selectable-text"/>
    <w:basedOn w:val="Standardnpsmoodstavce"/>
    <w:rsid w:val="00110393"/>
  </w:style>
  <w:style w:type="paragraph" w:styleId="Bezmezer">
    <w:name w:val="No Spacing"/>
    <w:uiPriority w:val="1"/>
    <w:qFormat/>
    <w:rsid w:val="00B4693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B46932"/>
    <w:rPr>
      <w:b/>
      <w:bCs/>
    </w:rPr>
  </w:style>
  <w:style w:type="paragraph" w:styleId="Odstavecseseznamem">
    <w:name w:val="List Paragraph"/>
    <w:basedOn w:val="Normln"/>
    <w:rsid w:val="007C74A9"/>
    <w:pPr>
      <w:suppressAutoHyphens/>
      <w:spacing w:line="256" w:lineRule="auto"/>
      <w:ind w:left="720"/>
      <w:contextualSpacing/>
    </w:pPr>
    <w:rPr>
      <w:rFonts w:eastAsia="SimSun"/>
      <w:lang w:eastAsia="en-US"/>
    </w:rPr>
  </w:style>
  <w:style w:type="paragraph" w:customStyle="1" w:styleId="Default">
    <w:name w:val="Default"/>
    <w:rsid w:val="001D34B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hlasky.vrablovec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64FE-B414-41D6-B41C-0A7D72AF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1165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Muroňová</dc:creator>
  <cp:lastModifiedBy>Matyskova Katerina</cp:lastModifiedBy>
  <cp:revision>28</cp:revision>
  <dcterms:created xsi:type="dcterms:W3CDTF">2024-04-08T05:55:00Z</dcterms:created>
  <dcterms:modified xsi:type="dcterms:W3CDTF">2024-04-08T08:41:00Z</dcterms:modified>
</cp:coreProperties>
</file>